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bookmarkStart w:id="0" w:name="_GoBack"/>
      <w:bookmarkEnd w:id="0"/>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597DBBD"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D11C9C">
        <w:rPr>
          <w:rStyle w:val="A1"/>
        </w:rPr>
        <w:t>Dordon</w:t>
      </w:r>
      <w:proofErr w:type="spellEnd"/>
      <w:r w:rsidR="00D11C9C">
        <w:rPr>
          <w:rStyle w:val="A1"/>
        </w:rPr>
        <w:t xml:space="preserve"> &amp; </w:t>
      </w:r>
      <w:proofErr w:type="spellStart"/>
      <w:r w:rsidR="00D11C9C">
        <w:rPr>
          <w:rStyle w:val="A1"/>
        </w:rPr>
        <w:t>Polesworth</w:t>
      </w:r>
      <w:proofErr w:type="spellEnd"/>
      <w:r w:rsidR="00D11C9C">
        <w:rPr>
          <w:rStyle w:val="A1"/>
        </w:rPr>
        <w:t xml:space="preserve"> Group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A16FFB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D11C9C" w:rsidRPr="00D11C9C">
        <w:rPr>
          <w:color w:val="auto"/>
          <w:sz w:val="22"/>
          <w:szCs w:val="22"/>
          <w:bdr w:val="none" w:sz="0" w:space="0" w:color="auto" w:frame="1"/>
          <w:shd w:val="clear" w:color="auto" w:fill="FFFFFF"/>
          <w:lang w:eastAsia="en-GB"/>
        </w:rPr>
        <w:t>Dordon</w:t>
      </w:r>
      <w:proofErr w:type="spellEnd"/>
      <w:r w:rsidR="00D11C9C" w:rsidRPr="00D11C9C">
        <w:rPr>
          <w:color w:val="auto"/>
          <w:sz w:val="22"/>
          <w:szCs w:val="22"/>
          <w:bdr w:val="none" w:sz="0" w:space="0" w:color="auto" w:frame="1"/>
          <w:shd w:val="clear" w:color="auto" w:fill="FFFFFF"/>
          <w:lang w:eastAsia="en-GB"/>
        </w:rPr>
        <w:t xml:space="preserve"> &amp; </w:t>
      </w:r>
      <w:proofErr w:type="spellStart"/>
      <w:r w:rsidR="00D11C9C" w:rsidRPr="00D11C9C">
        <w:rPr>
          <w:color w:val="auto"/>
          <w:sz w:val="22"/>
          <w:szCs w:val="22"/>
          <w:bdr w:val="none" w:sz="0" w:space="0" w:color="auto" w:frame="1"/>
          <w:shd w:val="clear" w:color="auto" w:fill="FFFFFF"/>
          <w:lang w:eastAsia="en-GB"/>
        </w:rPr>
        <w:t>Polesworth</w:t>
      </w:r>
      <w:proofErr w:type="spellEnd"/>
      <w:r w:rsidR="00D11C9C" w:rsidRPr="00D11C9C">
        <w:rPr>
          <w:color w:val="auto"/>
          <w:sz w:val="22"/>
          <w:szCs w:val="22"/>
          <w:bdr w:val="none" w:sz="0" w:space="0" w:color="auto" w:frame="1"/>
          <w:shd w:val="clear" w:color="auto" w:fill="FFFFFF"/>
          <w:lang w:eastAsia="en-GB"/>
        </w:rPr>
        <w:t xml:space="preserve"> Group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663B6E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D11C9C" w:rsidRPr="00D11C9C">
        <w:rPr>
          <w:rFonts w:ascii="Arial" w:hAnsi="Arial" w:cs="Arial"/>
          <w:sz w:val="22"/>
          <w:szCs w:val="22"/>
        </w:rPr>
        <w:t>Dordon</w:t>
      </w:r>
      <w:proofErr w:type="spellEnd"/>
      <w:r w:rsidR="00D11C9C" w:rsidRPr="00D11C9C">
        <w:rPr>
          <w:rFonts w:ascii="Arial" w:hAnsi="Arial" w:cs="Arial"/>
          <w:sz w:val="22"/>
          <w:szCs w:val="22"/>
        </w:rPr>
        <w:t xml:space="preserve"> &amp; </w:t>
      </w:r>
      <w:proofErr w:type="spellStart"/>
      <w:r w:rsidR="00D11C9C" w:rsidRPr="00D11C9C">
        <w:rPr>
          <w:rFonts w:ascii="Arial" w:hAnsi="Arial" w:cs="Arial"/>
          <w:sz w:val="22"/>
          <w:szCs w:val="22"/>
        </w:rPr>
        <w:t>Polesworth</w:t>
      </w:r>
      <w:proofErr w:type="spellEnd"/>
      <w:r w:rsidR="00D11C9C" w:rsidRPr="00D11C9C">
        <w:rPr>
          <w:rFonts w:ascii="Arial" w:hAnsi="Arial" w:cs="Arial"/>
          <w:sz w:val="22"/>
          <w:szCs w:val="22"/>
        </w:rPr>
        <w:t xml:space="preserve"> Group Practice</w:t>
      </w:r>
      <w:r w:rsidRPr="00D11C9C">
        <w:rPr>
          <w:rFonts w:ascii="Arial" w:hAnsi="Arial" w:cs="Arial"/>
          <w:sz w:val="22"/>
          <w:szCs w:val="22"/>
        </w:rPr>
        <w:t xml:space="preserve"> to process confidential patient information for the purposes set out in Regulation 3(1) of COPI to support the Secretary of State’s response to Covid-19 (Covid-19 Purpose</w:t>
      </w:r>
      <w:r w:rsidRPr="0014024D">
        <w:rPr>
          <w:rFonts w:ascii="Arial" w:hAnsi="Arial" w:cs="Arial"/>
          <w:sz w:val="22"/>
          <w:szCs w:val="22"/>
        </w:rPr>
        <w:t xml:space="preserv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D11C9C">
        <w:rPr>
          <w:rFonts w:ascii="Arial" w:hAnsi="Arial" w:cs="Arial"/>
          <w:sz w:val="22"/>
          <w:szCs w:val="22"/>
        </w:rPr>
        <w:t>Dordon</w:t>
      </w:r>
      <w:proofErr w:type="spellEnd"/>
      <w:r w:rsidR="00D11C9C">
        <w:rPr>
          <w:rFonts w:ascii="Arial" w:hAnsi="Arial" w:cs="Arial"/>
          <w:sz w:val="22"/>
          <w:szCs w:val="22"/>
        </w:rPr>
        <w:t xml:space="preserve"> &amp; </w:t>
      </w:r>
      <w:proofErr w:type="spellStart"/>
      <w:r w:rsidR="00D11C9C">
        <w:rPr>
          <w:rFonts w:ascii="Arial" w:hAnsi="Arial" w:cs="Arial"/>
          <w:sz w:val="22"/>
          <w:szCs w:val="22"/>
        </w:rPr>
        <w:t>Polesworth</w:t>
      </w:r>
      <w:proofErr w:type="spellEnd"/>
      <w:r w:rsidR="00D11C9C">
        <w:rPr>
          <w:rFonts w:ascii="Arial" w:hAnsi="Arial" w:cs="Arial"/>
          <w:sz w:val="22"/>
          <w:szCs w:val="22"/>
        </w:rPr>
        <w:t xml:space="preserve"> Group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A4B1E90" w:rsidR="001941ED" w:rsidRPr="00D11C9C"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D11C9C" w:rsidRPr="00D11C9C">
        <w:rPr>
          <w:rFonts w:ascii="Arial" w:hAnsi="Arial" w:cs="Arial"/>
          <w:sz w:val="22"/>
          <w:szCs w:val="22"/>
        </w:rPr>
        <w:t>Dordon</w:t>
      </w:r>
      <w:proofErr w:type="spellEnd"/>
      <w:r w:rsidR="00D11C9C" w:rsidRPr="00D11C9C">
        <w:rPr>
          <w:rFonts w:ascii="Arial" w:hAnsi="Arial" w:cs="Arial"/>
          <w:sz w:val="22"/>
          <w:szCs w:val="22"/>
        </w:rPr>
        <w:t xml:space="preserve"> &amp; </w:t>
      </w:r>
      <w:proofErr w:type="spellStart"/>
      <w:r w:rsidR="00D11C9C" w:rsidRPr="00D11C9C">
        <w:rPr>
          <w:rFonts w:ascii="Arial" w:hAnsi="Arial" w:cs="Arial"/>
          <w:sz w:val="22"/>
          <w:szCs w:val="22"/>
        </w:rPr>
        <w:t>Polesworth</w:t>
      </w:r>
      <w:proofErr w:type="spellEnd"/>
      <w:r w:rsidR="00D11C9C" w:rsidRPr="00D11C9C">
        <w:rPr>
          <w:rFonts w:ascii="Arial" w:hAnsi="Arial" w:cs="Arial"/>
          <w:sz w:val="22"/>
          <w:szCs w:val="22"/>
        </w:rPr>
        <w:t xml:space="preserve"> Group Practice</w:t>
      </w:r>
      <w:r w:rsidRPr="00D11C9C">
        <w:rPr>
          <w:rFonts w:ascii="Arial" w:hAnsi="Arial" w:cs="Arial"/>
          <w:sz w:val="22"/>
          <w:szCs w:val="22"/>
        </w:rPr>
        <w:t xml:space="preserve"> to process confidential patient information, including disseminating to a person or organisation permitted to process confidential patient information under Regulation 3(3) of COPI</w:t>
      </w:r>
      <w:r w:rsidR="009239AF" w:rsidRPr="00D11C9C">
        <w:rPr>
          <w:rFonts w:ascii="Arial" w:hAnsi="Arial" w:cs="Arial"/>
          <w:sz w:val="22"/>
          <w:szCs w:val="22"/>
        </w:rPr>
        <w:t>, renewed 27 January 2021</w:t>
      </w:r>
      <w:r w:rsidR="0083424E" w:rsidRPr="00D11C9C">
        <w:rPr>
          <w:rFonts w:ascii="Arial" w:hAnsi="Arial" w:cs="Arial"/>
          <w:sz w:val="22"/>
          <w:szCs w:val="22"/>
        </w:rPr>
        <w:t xml:space="preserve"> and September 2021.</w:t>
      </w:r>
    </w:p>
    <w:p w14:paraId="15760C8A" w14:textId="77777777" w:rsidR="001941ED" w:rsidRPr="00D11C9C" w:rsidRDefault="001941ED" w:rsidP="001941ED">
      <w:pPr>
        <w:pStyle w:val="NormalWeb"/>
        <w:jc w:val="both"/>
        <w:rPr>
          <w:rFonts w:ascii="Arial" w:hAnsi="Arial" w:cs="Arial"/>
          <w:sz w:val="22"/>
          <w:szCs w:val="22"/>
        </w:rPr>
      </w:pPr>
    </w:p>
    <w:p w14:paraId="6CCBD762" w14:textId="0D8DBEEA" w:rsidR="001941ED" w:rsidRDefault="00D11C9C" w:rsidP="001941ED">
      <w:pPr>
        <w:pStyle w:val="NormalWeb"/>
        <w:jc w:val="both"/>
        <w:rPr>
          <w:rFonts w:ascii="Arial" w:hAnsi="Arial" w:cs="Arial"/>
          <w:sz w:val="22"/>
          <w:szCs w:val="22"/>
        </w:rPr>
      </w:pPr>
      <w:proofErr w:type="spellStart"/>
      <w:r w:rsidRPr="00D11C9C">
        <w:rPr>
          <w:rFonts w:ascii="Arial" w:hAnsi="Arial" w:cs="Arial"/>
          <w:sz w:val="22"/>
          <w:szCs w:val="22"/>
        </w:rPr>
        <w:t>Dordon</w:t>
      </w:r>
      <w:proofErr w:type="spellEnd"/>
      <w:r w:rsidRPr="00D11C9C">
        <w:rPr>
          <w:rFonts w:ascii="Arial" w:hAnsi="Arial" w:cs="Arial"/>
          <w:sz w:val="22"/>
          <w:szCs w:val="22"/>
        </w:rPr>
        <w:t xml:space="preserve"> &amp; </w:t>
      </w:r>
      <w:proofErr w:type="spellStart"/>
      <w:r w:rsidRPr="00D11C9C">
        <w:rPr>
          <w:rFonts w:ascii="Arial" w:hAnsi="Arial" w:cs="Arial"/>
          <w:sz w:val="22"/>
          <w:szCs w:val="22"/>
        </w:rPr>
        <w:t>Polesworth</w:t>
      </w:r>
      <w:proofErr w:type="spellEnd"/>
      <w:r w:rsidRPr="00D11C9C">
        <w:rPr>
          <w:rFonts w:ascii="Arial" w:hAnsi="Arial" w:cs="Arial"/>
          <w:sz w:val="22"/>
          <w:szCs w:val="22"/>
        </w:rPr>
        <w:t xml:space="preserve"> Group Practice</w:t>
      </w:r>
      <w:r w:rsidR="001941ED" w:rsidRPr="00D11C9C">
        <w:rPr>
          <w:rFonts w:ascii="Arial" w:hAnsi="Arial" w:cs="Arial"/>
          <w:sz w:val="22"/>
          <w:szCs w:val="22"/>
        </w:rPr>
        <w:t xml:space="preserve"> is only required to process such confidential patient information:</w:t>
      </w:r>
      <w:r w:rsidR="001941ED" w:rsidRPr="0014024D">
        <w:rPr>
          <w:rFonts w:ascii="Arial" w:hAnsi="Arial" w:cs="Arial"/>
          <w:sz w:val="22"/>
          <w:szCs w:val="22"/>
        </w:rPr>
        <w:t xml:space="preserve">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F18FD99" w:rsidR="001941ED" w:rsidRPr="00D11C9C"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D11C9C" w:rsidRPr="00D11C9C">
        <w:rPr>
          <w:rFonts w:ascii="Arial" w:hAnsi="Arial" w:cs="Arial"/>
          <w:sz w:val="22"/>
          <w:szCs w:val="22"/>
        </w:rPr>
        <w:t>Dordon</w:t>
      </w:r>
      <w:proofErr w:type="spellEnd"/>
      <w:r w:rsidR="00D11C9C" w:rsidRPr="00D11C9C">
        <w:rPr>
          <w:rFonts w:ascii="Arial" w:hAnsi="Arial" w:cs="Arial"/>
          <w:sz w:val="22"/>
          <w:szCs w:val="22"/>
        </w:rPr>
        <w:t xml:space="preserve"> &amp; </w:t>
      </w:r>
      <w:proofErr w:type="spellStart"/>
      <w:r w:rsidR="00D11C9C" w:rsidRPr="00D11C9C">
        <w:rPr>
          <w:rFonts w:ascii="Arial" w:hAnsi="Arial" w:cs="Arial"/>
          <w:sz w:val="22"/>
          <w:szCs w:val="22"/>
        </w:rPr>
        <w:t>Polesworth</w:t>
      </w:r>
      <w:proofErr w:type="spellEnd"/>
      <w:r w:rsidR="00D11C9C" w:rsidRPr="00D11C9C">
        <w:rPr>
          <w:rFonts w:ascii="Arial" w:hAnsi="Arial" w:cs="Arial"/>
          <w:sz w:val="22"/>
          <w:szCs w:val="22"/>
        </w:rPr>
        <w:t xml:space="preserve"> Group Practice</w:t>
      </w:r>
      <w:r w:rsidRPr="00D11C9C">
        <w:rPr>
          <w:rFonts w:ascii="Arial" w:hAnsi="Arial" w:cs="Arial"/>
          <w:sz w:val="22"/>
          <w:szCs w:val="22"/>
        </w:rPr>
        <w:t xml:space="preserve"> of all data processed under this Notice.</w:t>
      </w:r>
    </w:p>
    <w:p w14:paraId="6BDB6A63" w14:textId="77777777" w:rsidR="001941ED" w:rsidRPr="00D11C9C" w:rsidRDefault="001941ED" w:rsidP="001941ED">
      <w:pPr>
        <w:pStyle w:val="NormalWeb"/>
        <w:jc w:val="both"/>
        <w:rPr>
          <w:rFonts w:ascii="Arial" w:hAnsi="Arial" w:cs="Arial"/>
          <w:sz w:val="22"/>
          <w:szCs w:val="22"/>
        </w:rPr>
      </w:pPr>
    </w:p>
    <w:p w14:paraId="5B8D4F53" w14:textId="77777777" w:rsidR="001941ED" w:rsidRPr="00D11C9C" w:rsidRDefault="001941ED" w:rsidP="001941ED">
      <w:pPr>
        <w:pStyle w:val="NormalWeb"/>
        <w:jc w:val="both"/>
        <w:rPr>
          <w:rFonts w:ascii="Arial" w:hAnsi="Arial" w:cs="Arial"/>
          <w:b/>
          <w:bCs/>
          <w:sz w:val="22"/>
          <w:szCs w:val="22"/>
          <w:u w:val="single"/>
        </w:rPr>
      </w:pPr>
      <w:r w:rsidRPr="00D11C9C">
        <w:rPr>
          <w:rFonts w:ascii="Arial" w:hAnsi="Arial" w:cs="Arial"/>
          <w:b/>
          <w:bCs/>
          <w:sz w:val="22"/>
          <w:szCs w:val="22"/>
          <w:u w:val="single"/>
        </w:rPr>
        <w:t>Sending Public Health Messages</w:t>
      </w:r>
    </w:p>
    <w:p w14:paraId="57290AA1" w14:textId="659E0175" w:rsidR="001941ED" w:rsidRPr="00D11C9C" w:rsidRDefault="001941ED" w:rsidP="001941ED">
      <w:pPr>
        <w:spacing w:after="0" w:line="240" w:lineRule="auto"/>
        <w:jc w:val="both"/>
        <w:rPr>
          <w:rFonts w:ascii="Arial" w:hAnsi="Arial" w:cs="Arial"/>
          <w:bdr w:val="none" w:sz="0" w:space="0" w:color="auto" w:frame="1"/>
          <w:shd w:val="clear" w:color="auto" w:fill="FFFFFF"/>
          <w:lang w:eastAsia="en-GB"/>
        </w:rPr>
      </w:pPr>
      <w:r w:rsidRPr="00D11C9C">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D11C9C" w:rsidRPr="00D11C9C">
        <w:rPr>
          <w:rFonts w:ascii="Arial" w:hAnsi="Arial" w:cs="Arial"/>
          <w:bdr w:val="none" w:sz="0" w:space="0" w:color="auto" w:frame="1"/>
          <w:shd w:val="clear" w:color="auto" w:fill="FFFFFF"/>
          <w:lang w:eastAsia="en-GB"/>
        </w:rPr>
        <w:t>Dordon</w:t>
      </w:r>
      <w:proofErr w:type="spellEnd"/>
      <w:r w:rsidR="00D11C9C" w:rsidRPr="00D11C9C">
        <w:rPr>
          <w:rFonts w:ascii="Arial" w:hAnsi="Arial" w:cs="Arial"/>
          <w:bdr w:val="none" w:sz="0" w:space="0" w:color="auto" w:frame="1"/>
          <w:shd w:val="clear" w:color="auto" w:fill="FFFFFF"/>
          <w:lang w:eastAsia="en-GB"/>
        </w:rPr>
        <w:t xml:space="preserve"> &amp; </w:t>
      </w:r>
      <w:proofErr w:type="spellStart"/>
      <w:r w:rsidR="00D11C9C" w:rsidRPr="00D11C9C">
        <w:rPr>
          <w:rFonts w:ascii="Arial" w:hAnsi="Arial" w:cs="Arial"/>
          <w:bdr w:val="none" w:sz="0" w:space="0" w:color="auto" w:frame="1"/>
          <w:shd w:val="clear" w:color="auto" w:fill="FFFFFF"/>
          <w:lang w:eastAsia="en-GB"/>
        </w:rPr>
        <w:t>Polesworth</w:t>
      </w:r>
      <w:proofErr w:type="spellEnd"/>
      <w:r w:rsidR="00D11C9C" w:rsidRPr="00D11C9C">
        <w:rPr>
          <w:rFonts w:ascii="Arial" w:hAnsi="Arial" w:cs="Arial"/>
          <w:bdr w:val="none" w:sz="0" w:space="0" w:color="auto" w:frame="1"/>
          <w:shd w:val="clear" w:color="auto" w:fill="FFFFFF"/>
          <w:lang w:eastAsia="en-GB"/>
        </w:rPr>
        <w:t xml:space="preserve"> Group Practice</w:t>
      </w:r>
      <w:r w:rsidRPr="00D11C9C">
        <w:rPr>
          <w:rFonts w:ascii="Arial" w:hAnsi="Arial" w:cs="Arial"/>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D11C9C"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D11C9C"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D11C9C"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D11C9C">
        <w:rPr>
          <w:rFonts w:ascii="Arial" w:hAnsi="Arial" w:cs="Arial"/>
          <w:b/>
          <w:bCs/>
          <w:u w:val="single"/>
          <w:bdr w:val="none" w:sz="0" w:space="0" w:color="auto" w:frame="1"/>
          <w:shd w:val="clear" w:color="auto" w:fill="FFFFFF"/>
          <w:lang w:eastAsia="en-GB"/>
        </w:rPr>
        <w:t>Digital Consultations</w:t>
      </w:r>
    </w:p>
    <w:p w14:paraId="6BAE2938" w14:textId="77777777" w:rsidR="001941ED" w:rsidRPr="00D11C9C"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AB9F3C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D11C9C">
        <w:rPr>
          <w:rFonts w:ascii="Arial" w:hAnsi="Arial" w:cs="Arial"/>
          <w:bdr w:val="none" w:sz="0" w:space="0" w:color="auto" w:frame="1"/>
          <w:shd w:val="clear" w:color="auto" w:fill="FFFFFF"/>
          <w:lang w:eastAsia="en-GB"/>
        </w:rPr>
        <w:t xml:space="preserve">It may also be necessary, where the latest technology allows </w:t>
      </w:r>
      <w:proofErr w:type="spellStart"/>
      <w:r w:rsidR="00D11C9C" w:rsidRPr="00D11C9C">
        <w:rPr>
          <w:rFonts w:ascii="Arial" w:hAnsi="Arial" w:cs="Arial"/>
          <w:bdr w:val="none" w:sz="0" w:space="0" w:color="auto" w:frame="1"/>
          <w:shd w:val="clear" w:color="auto" w:fill="FFFFFF"/>
          <w:lang w:eastAsia="en-GB"/>
        </w:rPr>
        <w:t>Dordon</w:t>
      </w:r>
      <w:proofErr w:type="spellEnd"/>
      <w:r w:rsidR="00D11C9C" w:rsidRPr="00D11C9C">
        <w:rPr>
          <w:rFonts w:ascii="Arial" w:hAnsi="Arial" w:cs="Arial"/>
          <w:bdr w:val="none" w:sz="0" w:space="0" w:color="auto" w:frame="1"/>
          <w:shd w:val="clear" w:color="auto" w:fill="FFFFFF"/>
          <w:lang w:eastAsia="en-GB"/>
        </w:rPr>
        <w:t xml:space="preserve"> &amp; </w:t>
      </w:r>
      <w:proofErr w:type="spellStart"/>
      <w:r w:rsidR="00D11C9C" w:rsidRPr="00D11C9C">
        <w:rPr>
          <w:rFonts w:ascii="Arial" w:hAnsi="Arial" w:cs="Arial"/>
          <w:bdr w:val="none" w:sz="0" w:space="0" w:color="auto" w:frame="1"/>
          <w:shd w:val="clear" w:color="auto" w:fill="FFFFFF"/>
          <w:lang w:eastAsia="en-GB"/>
        </w:rPr>
        <w:t>Polesworth</w:t>
      </w:r>
      <w:proofErr w:type="spellEnd"/>
      <w:r w:rsidR="00D11C9C" w:rsidRPr="00D11C9C">
        <w:rPr>
          <w:rFonts w:ascii="Arial" w:hAnsi="Arial" w:cs="Arial"/>
          <w:bdr w:val="none" w:sz="0" w:space="0" w:color="auto" w:frame="1"/>
          <w:shd w:val="clear" w:color="auto" w:fill="FFFFFF"/>
          <w:lang w:eastAsia="en-GB"/>
        </w:rPr>
        <w:t xml:space="preserve"> Group Practice</w:t>
      </w:r>
      <w:r w:rsidR="00355491" w:rsidRPr="00D11C9C">
        <w:rPr>
          <w:rFonts w:ascii="Arial" w:hAnsi="Arial" w:cs="Arial"/>
          <w:bdr w:val="none" w:sz="0" w:space="0" w:color="auto" w:frame="1"/>
          <w:shd w:val="clear" w:color="auto" w:fill="FFFFFF"/>
          <w:lang w:eastAsia="en-GB"/>
        </w:rPr>
        <w:t xml:space="preserve"> </w:t>
      </w:r>
      <w:r w:rsidRPr="00D11C9C">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D11C9C"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03624F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D11C9C" w:rsidRPr="00D11C9C">
        <w:rPr>
          <w:rFonts w:ascii="Arial" w:hAnsi="Arial" w:cs="Arial"/>
          <w:bdr w:val="none" w:sz="0" w:space="0" w:color="auto" w:frame="1"/>
          <w:lang w:eastAsia="en-GB"/>
        </w:rPr>
        <w:t>Dordon</w:t>
      </w:r>
      <w:proofErr w:type="spellEnd"/>
      <w:r w:rsidR="00D11C9C" w:rsidRPr="00D11C9C">
        <w:rPr>
          <w:rFonts w:ascii="Arial" w:hAnsi="Arial" w:cs="Arial"/>
          <w:bdr w:val="none" w:sz="0" w:space="0" w:color="auto" w:frame="1"/>
          <w:lang w:eastAsia="en-GB"/>
        </w:rPr>
        <w:t xml:space="preserve"> &amp; </w:t>
      </w:r>
      <w:proofErr w:type="spellStart"/>
      <w:r w:rsidR="00D11C9C" w:rsidRPr="00D11C9C">
        <w:rPr>
          <w:rFonts w:ascii="Arial" w:hAnsi="Arial" w:cs="Arial"/>
          <w:bdr w:val="none" w:sz="0" w:space="0" w:color="auto" w:frame="1"/>
          <w:lang w:eastAsia="en-GB"/>
        </w:rPr>
        <w:t>Polesworth</w:t>
      </w:r>
      <w:proofErr w:type="spellEnd"/>
      <w:r w:rsidR="00D11C9C" w:rsidRPr="00D11C9C">
        <w:rPr>
          <w:rFonts w:ascii="Arial" w:hAnsi="Arial" w:cs="Arial"/>
          <w:bdr w:val="none" w:sz="0" w:space="0" w:color="auto" w:frame="1"/>
          <w:lang w:eastAsia="en-GB"/>
        </w:rPr>
        <w:t xml:space="preserve"> Group Practice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1C2841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proofErr w:type="spellStart"/>
      <w:r w:rsidR="00D11C9C" w:rsidRPr="00D11C9C">
        <w:rPr>
          <w:rFonts w:ascii="Arial" w:hAnsi="Arial" w:cs="Arial"/>
          <w:sz w:val="22"/>
          <w:szCs w:val="22"/>
        </w:rPr>
        <w:t>Dordon</w:t>
      </w:r>
      <w:proofErr w:type="spellEnd"/>
      <w:r w:rsidR="00D11C9C" w:rsidRPr="00D11C9C">
        <w:rPr>
          <w:rFonts w:ascii="Arial" w:hAnsi="Arial" w:cs="Arial"/>
          <w:sz w:val="22"/>
          <w:szCs w:val="22"/>
        </w:rPr>
        <w:t xml:space="preserve"> &amp; </w:t>
      </w:r>
      <w:proofErr w:type="spellStart"/>
      <w:r w:rsidR="00D11C9C" w:rsidRPr="00D11C9C">
        <w:rPr>
          <w:rFonts w:ascii="Arial" w:hAnsi="Arial" w:cs="Arial"/>
          <w:sz w:val="22"/>
          <w:szCs w:val="22"/>
        </w:rPr>
        <w:t>Polesworth</w:t>
      </w:r>
      <w:proofErr w:type="spellEnd"/>
      <w:r w:rsidR="00D11C9C" w:rsidRPr="00D11C9C">
        <w:rPr>
          <w:rFonts w:ascii="Arial" w:hAnsi="Arial" w:cs="Arial"/>
          <w:sz w:val="22"/>
          <w:szCs w:val="22"/>
        </w:rPr>
        <w:t xml:space="preserve"> Group Practice</w:t>
      </w:r>
      <w:r w:rsidRPr="00D11C9C">
        <w:rPr>
          <w:rFonts w:ascii="Arial" w:hAnsi="Arial" w:cs="Arial"/>
          <w:sz w:val="22"/>
          <w:szCs w:val="22"/>
        </w:rPr>
        <w:t xml:space="preserve"> by The</w:t>
      </w:r>
      <w:r w:rsidRPr="0014024D">
        <w:rPr>
          <w:rFonts w:ascii="Arial" w:hAnsi="Arial" w:cs="Arial"/>
          <w:sz w:val="22"/>
          <w:szCs w:val="22"/>
        </w:rPr>
        <w:t xml:space="preserv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1F235C8F"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proofErr w:type="spellStart"/>
    <w:r w:rsidR="00D11C9C" w:rsidRPr="00D11C9C">
      <w:t>Dordon</w:t>
    </w:r>
    <w:proofErr w:type="spellEnd"/>
    <w:proofErr w:type="gramEnd"/>
    <w:r w:rsidR="00D11C9C" w:rsidRPr="00D11C9C">
      <w:t xml:space="preserve"> &amp; </w:t>
    </w:r>
    <w:proofErr w:type="spellStart"/>
    <w:r w:rsidR="00D11C9C" w:rsidRPr="00D11C9C">
      <w:t>Polesworth</w:t>
    </w:r>
    <w:proofErr w:type="spellEnd"/>
    <w:r w:rsidR="00D11C9C" w:rsidRPr="00D11C9C">
      <w:t xml:space="preserve">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D11C9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76F63"/>
    <w:rsid w:val="001941ED"/>
    <w:rsid w:val="00334BCB"/>
    <w:rsid w:val="003542CF"/>
    <w:rsid w:val="00355491"/>
    <w:rsid w:val="0044626B"/>
    <w:rsid w:val="005C0A26"/>
    <w:rsid w:val="0083424E"/>
    <w:rsid w:val="00870AF1"/>
    <w:rsid w:val="009239AF"/>
    <w:rsid w:val="009276C0"/>
    <w:rsid w:val="00943C60"/>
    <w:rsid w:val="00A24A83"/>
    <w:rsid w:val="00B47485"/>
    <w:rsid w:val="00CE1FDB"/>
    <w:rsid w:val="00D11C9C"/>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7FCC-F02F-4BDF-90DC-B99EF6B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Bowman Lucy (5PM) DORDON AND POLESWORTH</cp:lastModifiedBy>
  <cp:revision>2</cp:revision>
  <dcterms:created xsi:type="dcterms:W3CDTF">2021-10-11T08:43:00Z</dcterms:created>
  <dcterms:modified xsi:type="dcterms:W3CDTF">2021-10-11T08:43:00Z</dcterms:modified>
</cp:coreProperties>
</file>